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9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890"/>
        <w:gridCol w:w="3075"/>
        <w:gridCol w:w="4425"/>
        <w:tblGridChange w:id="0">
          <w:tblGrid>
            <w:gridCol w:w="1890"/>
            <w:gridCol w:w="3075"/>
            <w:gridCol w:w="442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pStyle w:val="Subtitle"/>
              <w:jc w:val="left"/>
              <w:rPr>
                <w:i w:val="0"/>
              </w:rPr>
            </w:pPr>
            <w:r w:rsidDel="00000000" w:rsidR="00000000" w:rsidRPr="00000000">
              <w:rPr>
                <w:i w:val="0"/>
              </w:rPr>
              <w:drawing>
                <wp:inline distB="0" distT="0" distL="0" distR="0">
                  <wp:extent cx="1069358" cy="961654"/>
                  <wp:effectExtent b="0" l="0" r="0" t="0"/>
                  <wp:docPr id="5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58" cy="9616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4">
            <w:pPr>
              <w:pStyle w:val="Subtitle"/>
              <w:rPr>
                <w:i w:val="0"/>
              </w:rPr>
            </w:pPr>
            <w:r w:rsidDel="00000000" w:rsidR="00000000" w:rsidRPr="00000000">
              <w:rPr>
                <w:i w:val="0"/>
                <w:rtl w:val="0"/>
              </w:rPr>
              <w:t xml:space="preserve">Pôle territorial Luxembourg Nord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70c0"/>
                <w:sz w:val="22"/>
                <w:szCs w:val="22"/>
                <w:rtl w:val="0"/>
              </w:rPr>
              <w:t xml:space="preserve">Un soutien temporaire et concret d’une équipe pluridisciplinaire spécialisée au service des écoles ordinaires.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color w:val="0070c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70c0"/>
                <w:sz w:val="22"/>
                <w:szCs w:val="22"/>
                <w:rtl w:val="0"/>
              </w:rPr>
              <w:t xml:space="preserve">Au départ d’objectifs définis ensemble pour répondre aux besoins spécifiques de leurs élèves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École siège : </w:t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École du Mardasson, 4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rue des Maies 29, 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6600 Bastogne</w:t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Coordonnatrice : 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Delphine SALMON</w:t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0483/264581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delphine.salmon@ecoledumardasson.be</w:t>
            </w:r>
          </w:p>
        </w:tc>
      </w:tr>
    </w:tbl>
    <w:p w:rsidR="00000000" w:rsidDel="00000000" w:rsidP="00000000" w:rsidRDefault="00000000" w:rsidRPr="00000000" w14:paraId="00000012">
      <w:pPr>
        <w:jc w:val="center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Subtitle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Demande d’intervention du pôle territorial du Mardasson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  <w:t xml:space="preserve">Document à destination de la coordonnatrice du pôle</w:t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Identification de l’élève</w:t>
      </w:r>
    </w:p>
    <w:tbl>
      <w:tblPr>
        <w:tblStyle w:val="Table2"/>
        <w:tblW w:w="9057.0" w:type="dxa"/>
        <w:jc w:val="left"/>
        <w:tblInd w:w="-108.0" w:type="dxa"/>
        <w:tblBorders>
          <w:top w:color="c2d69b" w:space="0" w:sz="4" w:val="single"/>
          <w:left w:color="c2d69b" w:space="0" w:sz="4" w:val="single"/>
          <w:bottom w:color="c2d69b" w:space="0" w:sz="4" w:val="single"/>
          <w:right w:color="c2d69b" w:space="0" w:sz="4" w:val="single"/>
          <w:insideH w:color="c2d69b" w:space="0" w:sz="4" w:val="single"/>
          <w:insideV w:color="c2d69b" w:space="0" w:sz="4" w:val="single"/>
        </w:tblBorders>
        <w:tblLayout w:type="fixed"/>
        <w:tblLook w:val="04A0"/>
      </w:tblPr>
      <w:tblGrid>
        <w:gridCol w:w="2580"/>
        <w:gridCol w:w="3795"/>
        <w:gridCol w:w="2682"/>
        <w:tblGridChange w:id="0">
          <w:tblGrid>
            <w:gridCol w:w="2580"/>
            <w:gridCol w:w="3795"/>
            <w:gridCol w:w="2682"/>
          </w:tblGrid>
        </w:tblGridChange>
      </w:tblGrid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A">
            <w:pPr>
              <w:rPr>
                <w:b w:val="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rtl w:val="0"/>
              </w:rPr>
              <w:t xml:space="preserve">(Photo)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Date de naissance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Lieu de naissance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Langue maternelle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Numéro de GSM de l'élève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5.0" w:type="dxa"/>
        <w:jc w:val="left"/>
        <w:tblInd w:w="-105.0" w:type="dxa"/>
        <w:tblBorders>
          <w:top w:color="c2d69b" w:space="0" w:sz="8" w:val="single"/>
          <w:left w:color="c2d69b" w:space="0" w:sz="8" w:val="single"/>
          <w:bottom w:color="c2d69b" w:space="0" w:sz="8" w:val="single"/>
          <w:right w:color="c2d69b" w:space="0" w:sz="8" w:val="single"/>
          <w:insideH w:color="c2d69b" w:space="0" w:sz="8" w:val="single"/>
          <w:insideV w:color="c2d69b" w:space="0" w:sz="8" w:val="single"/>
        </w:tblBorders>
        <w:tblLayout w:type="fixed"/>
        <w:tblLook w:val="0600"/>
      </w:tblPr>
      <w:tblGrid>
        <w:gridCol w:w="2610"/>
        <w:gridCol w:w="6465"/>
        <w:tblGridChange w:id="0">
          <w:tblGrid>
            <w:gridCol w:w="2610"/>
            <w:gridCol w:w="64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6923c"/>
              </w:rPr>
            </w:pPr>
            <w:r w:rsidDel="00000000" w:rsidR="00000000" w:rsidRPr="00000000">
              <w:rPr>
                <w:b w:val="1"/>
                <w:color w:val="76923c"/>
                <w:rtl w:val="0"/>
              </w:rPr>
              <w:t xml:space="preserve">Diagnostic,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6923c"/>
              </w:rPr>
            </w:pPr>
            <w:r w:rsidDel="00000000" w:rsidR="00000000" w:rsidRPr="00000000">
              <w:rPr>
                <w:b w:val="1"/>
                <w:color w:val="76923c"/>
                <w:rtl w:val="0"/>
              </w:rPr>
              <w:t xml:space="preserve">trouble identifié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6923c"/>
              </w:rPr>
            </w:pPr>
            <w:r w:rsidDel="00000000" w:rsidR="00000000" w:rsidRPr="00000000">
              <w:rPr>
                <w:b w:val="1"/>
                <w:color w:val="76923c"/>
                <w:rtl w:val="0"/>
              </w:rPr>
              <w:t xml:space="preserve">Ressources</w:t>
            </w:r>
            <w:r w:rsidDel="00000000" w:rsidR="00000000" w:rsidRPr="00000000">
              <w:rPr>
                <w:b w:val="1"/>
                <w:rtl w:val="0"/>
              </w:rPr>
              <w:t xml:space="preserve"> (forces)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6923c"/>
              </w:rPr>
            </w:pPr>
            <w:r w:rsidDel="00000000" w:rsidR="00000000" w:rsidRPr="00000000">
              <w:rPr>
                <w:b w:val="1"/>
                <w:color w:val="76923c"/>
                <w:rtl w:val="0"/>
              </w:rPr>
              <w:t xml:space="preserve">Difficultés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e36c0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e36c09"/>
          <w:sz w:val="24"/>
          <w:szCs w:val="24"/>
          <w:u w:val="none"/>
          <w:shd w:fill="auto" w:val="clear"/>
          <w:vertAlign w:val="baseline"/>
          <w:rtl w:val="0"/>
        </w:rPr>
        <w:t xml:space="preserve">Famille</w:t>
      </w:r>
    </w:p>
    <w:tbl>
      <w:tblPr>
        <w:tblStyle w:val="Table4"/>
        <w:tblW w:w="9062.0" w:type="dxa"/>
        <w:jc w:val="left"/>
        <w:tblInd w:w="-108.0" w:type="dxa"/>
        <w:tblBorders>
          <w:top w:color="fac090" w:space="0" w:sz="4" w:val="single"/>
          <w:left w:color="fac090" w:space="0" w:sz="4" w:val="single"/>
          <w:bottom w:color="fac090" w:space="0" w:sz="4" w:val="single"/>
          <w:right w:color="fac090" w:space="0" w:sz="4" w:val="single"/>
          <w:insideH w:color="fac090" w:space="0" w:sz="4" w:val="single"/>
          <w:insideV w:color="fac090" w:space="0" w:sz="4" w:val="single"/>
        </w:tblBorders>
        <w:tblLayout w:type="fixed"/>
        <w:tblLook w:val="04A0"/>
      </w:tblPr>
      <w:tblGrid>
        <w:gridCol w:w="2484"/>
        <w:gridCol w:w="3289"/>
        <w:gridCol w:w="3289"/>
        <w:tblGridChange w:id="0">
          <w:tblGrid>
            <w:gridCol w:w="2484"/>
            <w:gridCol w:w="3289"/>
            <w:gridCol w:w="3289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Contact 1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Contact 2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NOM Prénom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Lien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Adresse postale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Numéro de téléphone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GSM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Adresse email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L’école a reçu les autorisations suivantes (cocher): 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Autorisation des parents de transférer les bilans aux intervenants du pôle.</w:t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Autorisation des parents que le pôle observe l’élève dans la réalité de sa classe.</w:t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1849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1849b"/>
          <w:sz w:val="24"/>
          <w:szCs w:val="24"/>
          <w:u w:val="none"/>
          <w:shd w:fill="auto" w:val="clear"/>
          <w:vertAlign w:val="baseline"/>
          <w:rtl w:val="0"/>
        </w:rPr>
        <w:t xml:space="preserve">Ecole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720"/>
        <w:jc w:val="left"/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31849b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31849b"/>
          <w:sz w:val="22"/>
          <w:szCs w:val="22"/>
          <w:u w:val="none"/>
          <w:shd w:fill="auto" w:val="clear"/>
          <w:vertAlign w:val="baseline"/>
          <w:rtl w:val="0"/>
        </w:rPr>
        <w:t xml:space="preserve">Coordonnées de l’école fréquentée</w:t>
      </w:r>
    </w:p>
    <w:tbl>
      <w:tblPr>
        <w:tblStyle w:val="Table5"/>
        <w:tblW w:w="9062.0" w:type="dxa"/>
        <w:jc w:val="left"/>
        <w:tblInd w:w="-108.0" w:type="dxa"/>
        <w:tblBorders>
          <w:top w:color="4bacc6" w:space="0" w:sz="4" w:val="single"/>
          <w:left w:color="4bacc6" w:space="0" w:sz="4" w:val="single"/>
          <w:bottom w:color="4bacc6" w:space="0" w:sz="4" w:val="single"/>
          <w:right w:color="4bacc6" w:space="0" w:sz="4" w:val="single"/>
          <w:insideH w:color="4bacc6" w:space="0" w:sz="4" w:val="single"/>
          <w:insideV w:color="4bacc6" w:space="0" w:sz="4" w:val="single"/>
        </w:tblBorders>
        <w:tblLayout w:type="fixed"/>
        <w:tblLook w:val="04A0"/>
      </w:tblPr>
      <w:tblGrid>
        <w:gridCol w:w="1797"/>
        <w:gridCol w:w="7265"/>
        <w:tblGridChange w:id="0">
          <w:tblGrid>
            <w:gridCol w:w="1797"/>
            <w:gridCol w:w="72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Ecole</w:t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Direction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Adresse email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GSM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PMS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720" w:right="0" w:hanging="720"/>
        <w:jc w:val="left"/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31849b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31849b"/>
          <w:sz w:val="22"/>
          <w:szCs w:val="22"/>
          <w:u w:val="none"/>
          <w:shd w:fill="auto" w:val="clear"/>
          <w:vertAlign w:val="baseline"/>
          <w:rtl w:val="0"/>
        </w:rPr>
        <w:t xml:space="preserve">Parcours scolaire</w:t>
      </w:r>
    </w:p>
    <w:tbl>
      <w:tblPr>
        <w:tblStyle w:val="Table6"/>
        <w:tblW w:w="9062.0" w:type="dxa"/>
        <w:jc w:val="left"/>
        <w:tblInd w:w="-108.0" w:type="dxa"/>
        <w:tblBorders>
          <w:top w:color="4bacc6" w:space="0" w:sz="4" w:val="single"/>
          <w:left w:color="4bacc6" w:space="0" w:sz="4" w:val="single"/>
          <w:bottom w:color="4bacc6" w:space="0" w:sz="4" w:val="single"/>
          <w:right w:color="4bacc6" w:space="0" w:sz="4" w:val="single"/>
          <w:insideH w:color="4bacc6" w:space="0" w:sz="4" w:val="single"/>
          <w:insideV w:color="4bacc6" w:space="0" w:sz="4" w:val="single"/>
        </w:tblBorders>
        <w:tblLayout w:type="fixed"/>
        <w:tblLook w:val="04A0"/>
      </w:tblPr>
      <w:tblGrid>
        <w:gridCol w:w="1355"/>
        <w:gridCol w:w="2270"/>
        <w:gridCol w:w="1227"/>
        <w:gridCol w:w="1810"/>
        <w:gridCol w:w="2400"/>
        <w:tblGridChange w:id="0">
          <w:tblGrid>
            <w:gridCol w:w="1355"/>
            <w:gridCol w:w="2270"/>
            <w:gridCol w:w="1227"/>
            <w:gridCol w:w="1810"/>
            <w:gridCol w:w="2400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Etablissement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Classe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Titulaire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Coordonnées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2023-2024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2022-2023</w:t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6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2021-2022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6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2020-2021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2019-2020</w:t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2018-2019</w:t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c0504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c0504d"/>
          <w:sz w:val="24"/>
          <w:szCs w:val="24"/>
          <w:u w:val="none"/>
          <w:shd w:fill="auto" w:val="clear"/>
          <w:vertAlign w:val="baseline"/>
          <w:rtl w:val="0"/>
        </w:rPr>
        <w:t xml:space="preserve">Suivis extérieurs</w:t>
      </w:r>
    </w:p>
    <w:tbl>
      <w:tblPr>
        <w:tblStyle w:val="Table7"/>
        <w:tblW w:w="9062.0" w:type="dxa"/>
        <w:jc w:val="left"/>
        <w:tblInd w:w="-108.0" w:type="dxa"/>
        <w:tblBorders>
          <w:top w:color="c0504d" w:space="0" w:sz="4" w:val="single"/>
          <w:left w:color="c0504d" w:space="0" w:sz="4" w:val="single"/>
          <w:bottom w:color="c0504d" w:space="0" w:sz="4" w:val="single"/>
          <w:right w:color="c0504d" w:space="0" w:sz="4" w:val="single"/>
          <w:insideH w:color="c0504d" w:space="0" w:sz="4" w:val="single"/>
          <w:insideV w:color="c0504d" w:space="0" w:sz="4" w:val="single"/>
        </w:tblBorders>
        <w:tblLayout w:type="fixed"/>
        <w:tblLook w:val="04A0"/>
      </w:tblPr>
      <w:tblGrid>
        <w:gridCol w:w="1646"/>
        <w:gridCol w:w="2084"/>
        <w:gridCol w:w="2642"/>
        <w:gridCol w:w="2690"/>
        <w:tblGridChange w:id="0">
          <w:tblGrid>
            <w:gridCol w:w="1646"/>
            <w:gridCol w:w="2084"/>
            <w:gridCol w:w="2642"/>
            <w:gridCol w:w="26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rPr>
                <w:color w:val="c0504d"/>
              </w:rPr>
            </w:pPr>
            <w:r w:rsidDel="00000000" w:rsidR="00000000" w:rsidRPr="00000000">
              <w:rPr>
                <w:color w:val="c0504d"/>
                <w:rtl w:val="0"/>
              </w:rPr>
              <w:t xml:space="preserve">Années</w:t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color w:val="c0504d"/>
              </w:rPr>
            </w:pPr>
            <w:r w:rsidDel="00000000" w:rsidR="00000000" w:rsidRPr="00000000">
              <w:rPr>
                <w:color w:val="c0504d"/>
                <w:rtl w:val="0"/>
              </w:rPr>
              <w:t xml:space="preserve">Type de suivi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color w:val="c0504d"/>
              </w:rPr>
            </w:pPr>
            <w:r w:rsidDel="00000000" w:rsidR="00000000" w:rsidRPr="00000000">
              <w:rPr>
                <w:color w:val="c0504d"/>
                <w:rtl w:val="0"/>
              </w:rPr>
              <w:t xml:space="preserve">NOM Prénom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color w:val="c0504d"/>
              </w:rPr>
            </w:pPr>
            <w:r w:rsidDel="00000000" w:rsidR="00000000" w:rsidRPr="00000000">
              <w:rPr>
                <w:color w:val="c0504d"/>
                <w:rtl w:val="0"/>
              </w:rPr>
              <w:t xml:space="preserve">Coordonnées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Bilans réalisés : </w:t>
      </w:r>
    </w:p>
    <w:p w:rsidR="00000000" w:rsidDel="00000000" w:rsidP="00000000" w:rsidRDefault="00000000" w:rsidRPr="00000000" w14:paraId="0000009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1"/>
        </w:rPr>
      </w:pPr>
      <w:r w:rsidDel="00000000" w:rsidR="00000000" w:rsidRPr="00000000">
        <w:rPr>
          <w:b w:val="1"/>
          <w:color w:val="000000"/>
          <w:rtl w:val="0"/>
        </w:rPr>
        <w:t xml:space="preserve">Informations médicales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9bbb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PMS est prévenu de difficultés concernant cet élève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 oui /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 du PMS: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9bbb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9bbb59"/>
          <w:sz w:val="24"/>
          <w:szCs w:val="24"/>
          <w:u w:val="none"/>
          <w:shd w:fill="auto" w:val="clear"/>
          <w:vertAlign w:val="baseline"/>
          <w:rtl w:val="0"/>
        </w:rPr>
        <w:t xml:space="preserve">Difficultés rencontrées par l’élève :</w:t>
      </w:r>
    </w:p>
    <w:p w:rsidR="00000000" w:rsidDel="00000000" w:rsidP="00000000" w:rsidRDefault="00000000" w:rsidRPr="00000000" w14:paraId="0000009C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Comportement :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Attention concentration déficitaire ;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Extrême lenteur ;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décourage face au travail ;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Stresse ;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Relations difficiles aux pairs ;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Relations difficiles avec les adultes ;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Difficultés d’organisation.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Autre : ……………………………………………………………….</w:t>
      </w:r>
    </w:p>
    <w:p w:rsidR="00000000" w:rsidDel="00000000" w:rsidP="00000000" w:rsidRDefault="00000000" w:rsidRPr="00000000" w14:paraId="000000A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Dans ses apprentissages :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Expression orale : articulation – vocabulaire – syntaxe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Lecture : déchiffrage – compréhension – fluidité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Écriture : graphisme – orthographe – syntaxe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Difficultés praxiques : pour écrire, s’habiller, …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Mathématique : dénombrement – opération – liens logiques – espace – numération – grandeurs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Eveil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Perd ses moyens lors des évaluations ;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N’utilise pas les outils proposés par un spécialiste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Autre : …………………………………………………………………………………</w:t>
      </w:r>
    </w:p>
    <w:p w:rsidR="00000000" w:rsidDel="00000000" w:rsidP="00000000" w:rsidRDefault="00000000" w:rsidRPr="00000000" w14:paraId="000000B0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62.0" w:type="dxa"/>
        <w:jc w:val="left"/>
        <w:tblInd w:w="-108.0" w:type="dxa"/>
        <w:tblBorders>
          <w:top w:color="4bacc6" w:space="0" w:sz="4" w:val="single"/>
          <w:left w:color="4bacc6" w:space="0" w:sz="4" w:val="single"/>
          <w:bottom w:color="4bacc6" w:space="0" w:sz="4" w:val="single"/>
          <w:right w:color="4bacc6" w:space="0" w:sz="4" w:val="single"/>
          <w:insideH w:color="4bacc6" w:space="0" w:sz="4" w:val="single"/>
          <w:insideV w:color="4bacc6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Explication plus détaillée des difficultés rencontrées en classe :</w:t>
            </w:r>
          </w:p>
          <w:p w:rsidR="00000000" w:rsidDel="00000000" w:rsidP="00000000" w:rsidRDefault="00000000" w:rsidRPr="00000000" w14:paraId="000000B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rPr>
          <w:color w:val="ccc1d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b2a1c7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b2a1c7"/>
          <w:sz w:val="24"/>
          <w:szCs w:val="24"/>
          <w:u w:val="none"/>
          <w:shd w:fill="auto" w:val="clear"/>
          <w:vertAlign w:val="baseline"/>
          <w:rtl w:val="0"/>
        </w:rPr>
        <w:t xml:space="preserve">Demande d’intervention du pôle :</w:t>
      </w:r>
    </w:p>
    <w:p w:rsidR="00000000" w:rsidDel="00000000" w:rsidP="00000000" w:rsidRDefault="00000000" w:rsidRPr="00000000" w14:paraId="000000B9">
      <w:pPr>
        <w:rPr>
          <w:color w:val="ccc1d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demande provient de :</w:t>
      </w:r>
    </w:p>
    <w:p w:rsidR="00000000" w:rsidDel="00000000" w:rsidP="00000000" w:rsidRDefault="00000000" w:rsidRPr="00000000" w14:paraId="000000B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L’école souhaite :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explication des bilans ;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explication du trouble et des conséquences sur les apprentissages ;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 idées d’aménagements pour aider l’élève ;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aide pour réaliser les protocoles et PIA ;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Faut-il envoyer l’élève vers un professionnel ? Vers quel type de professionnel orienter les parents?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Autre : 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i7a56pslabz8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7.   Suivi du pôle (partie complétée par le pôle)</w:t>
      </w:r>
    </w:p>
    <w:p w:rsidR="00000000" w:rsidDel="00000000" w:rsidP="00000000" w:rsidRDefault="00000000" w:rsidRPr="00000000" w14:paraId="000000C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260.0" w:type="dxa"/>
        <w:jc w:val="left"/>
        <w:tblInd w:w="-550.0" w:type="dxa"/>
        <w:tblBorders>
          <w:top w:color="c2d69b" w:space="0" w:sz="4" w:val="single"/>
          <w:left w:color="c2d69b" w:space="0" w:sz="4" w:val="single"/>
          <w:bottom w:color="c2d69b" w:space="0" w:sz="4" w:val="single"/>
          <w:right w:color="c2d69b" w:space="0" w:sz="4" w:val="single"/>
          <w:insideH w:color="c2d69b" w:space="0" w:sz="4" w:val="single"/>
          <w:insideV w:color="c2d69b" w:space="0" w:sz="4" w:val="single"/>
        </w:tblBorders>
        <w:tblLayout w:type="fixed"/>
        <w:tblLook w:val="0400"/>
      </w:tblPr>
      <w:tblGrid>
        <w:gridCol w:w="960"/>
        <w:gridCol w:w="1320"/>
        <w:gridCol w:w="7980"/>
        <w:tblGridChange w:id="0">
          <w:tblGrid>
            <w:gridCol w:w="960"/>
            <w:gridCol w:w="1320"/>
            <w:gridCol w:w="7980"/>
          </w:tblGrid>
        </w:tblGridChange>
      </w:tblGrid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Personne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Suivi des observations, nouveaux renseignements… 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bf1dd" w:val="clear"/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bf1dd" w:val="clear"/>
          </w:tcPr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bf1dd" w:val="clear"/>
          </w:tcPr>
          <w:p w:rsidR="00000000" w:rsidDel="00000000" w:rsidP="00000000" w:rsidRDefault="00000000" w:rsidRPr="00000000" w14:paraId="000000D5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D7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bf1dd" w:val="clear"/>
          </w:tcPr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spacing w:after="240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417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9931400</wp:posOffset>
              </wp:positionV>
              <wp:extent cx="485775" cy="348615"/>
              <wp:effectExtent b="0" l="0" r="0" t="0"/>
              <wp:wrapSquare wrapText="bothSides" distB="0" distT="0" distL="0" distR="0"/>
              <wp:docPr id="50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5117400" y="361998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PAGE   \* MERGEFORMAT2</w:t>
                          </w:r>
                        </w:p>
                      </w:txbxContent>
                    </wps:txbx>
                    <wps:bodyPr anchorCtr="0" anchor="b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9931400</wp:posOffset>
              </wp:positionV>
              <wp:extent cx="485775" cy="348615"/>
              <wp:effectExtent b="0" l="0" r="0" t="0"/>
              <wp:wrapSquare wrapText="bothSides" distB="0" distT="0" distL="0" distR="0"/>
              <wp:docPr id="5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5775" cy="3486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9969500</wp:posOffset>
              </wp:positionV>
              <wp:extent cx="5943600" cy="320040"/>
              <wp:effectExtent b="0" l="0" r="0" t="0"/>
              <wp:wrapSquare wrapText="bothSides" distB="0" distT="0" distL="0" distR="0"/>
              <wp:docPr id="4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74200" y="3618550"/>
                        <a:ext cx="5943600" cy="320040"/>
                        <a:chOff x="2374200" y="3618550"/>
                        <a:chExt cx="5943600" cy="321475"/>
                      </a:xfrm>
                    </wpg:grpSpPr>
                    <wpg:grpSp>
                      <wpg:cNvGrpSpPr/>
                      <wpg:grpSpPr>
                        <a:xfrm>
                          <a:off x="2374200" y="3619980"/>
                          <a:ext cx="5943600" cy="320040"/>
                          <a:chOff x="2374200" y="3618550"/>
                          <a:chExt cx="5943600" cy="32147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374200" y="3618550"/>
                            <a:ext cx="5943600" cy="32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374200" y="3619980"/>
                            <a:ext cx="5943600" cy="320040"/>
                            <a:chOff x="2374200" y="3619980"/>
                            <a:chExt cx="5943600" cy="32004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374200" y="3619980"/>
                              <a:ext cx="5943600" cy="32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74200" y="3619980"/>
                              <a:ext cx="5943600" cy="320040"/>
                              <a:chOff x="0" y="0"/>
                              <a:chExt cx="5962650" cy="323851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596265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19050" y="0"/>
                                <a:ext cx="5943600" cy="188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0" y="66676"/>
                                <a:ext cx="59436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7f7f7f"/>
                                      <w:sz w:val="24"/>
                                      <w:vertAlign w:val="baseline"/>
                                    </w:rPr>
                                    <w:t xml:space="preserve">Demande d’intervention du pôle territorial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7f7f7f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b" bIns="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9969500</wp:posOffset>
              </wp:positionV>
              <wp:extent cx="5943600" cy="320040"/>
              <wp:effectExtent b="0" l="0" r="0" t="0"/>
              <wp:wrapSquare wrapText="bothSides" distB="0" distT="0" distL="0" distR="0"/>
              <wp:docPr id="4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200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E3">
    <w:pPr>
      <w:tabs>
        <w:tab w:val="center" w:leader="none" w:pos="4536"/>
        <w:tab w:val="right" w:leader="none" w:pos="9072"/>
      </w:tabs>
      <w:spacing w:line="276" w:lineRule="auto"/>
      <w:ind w:right="360"/>
      <w:jc w:val="center"/>
      <w:rPr>
        <w:rFonts w:ascii="Calibri" w:cs="Calibri" w:eastAsia="Calibri" w:hAnsi="Calibri"/>
        <w:color w:val="ff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ff0000"/>
        <w:sz w:val="22"/>
        <w:szCs w:val="22"/>
        <w:rtl w:val="0"/>
      </w:rPr>
      <w:t xml:space="preserve">Document confidentiel à destination des intervenants du pôle</w: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9918700</wp:posOffset>
              </wp:positionV>
              <wp:extent cx="495300" cy="358140"/>
              <wp:effectExtent b="0" l="0" r="0" t="0"/>
              <wp:wrapSquare wrapText="bothSides" distB="0" distT="0" distL="0" distR="0"/>
              <wp:docPr id="52" name=""/>
              <a:graphic>
                <a:graphicData uri="http://schemas.microsoft.com/office/word/2010/wordprocessingShape">
                  <wps:wsp>
                    <wps:cNvSpPr/>
                    <wps:cNvPr id="20" name="Shape 20"/>
                    <wps:spPr>
                      <a:xfrm>
                        <a:off x="5117400" y="361998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PAGE   \* MERGEFORMAT2</w:t>
                          </w:r>
                        </w:p>
                      </w:txbxContent>
                    </wps:txbx>
                    <wps:bodyPr anchorCtr="0" anchor="b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9918700</wp:posOffset>
              </wp:positionV>
              <wp:extent cx="495300" cy="358140"/>
              <wp:effectExtent b="0" l="0" r="0" t="0"/>
              <wp:wrapSquare wrapText="bothSides" distB="0" distT="0" distL="0" distR="0"/>
              <wp:docPr id="5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5300" cy="358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9969500</wp:posOffset>
              </wp:positionV>
              <wp:extent cx="5943600" cy="320040"/>
              <wp:effectExtent b="0" l="0" r="0" t="0"/>
              <wp:wrapSquare wrapText="bothSides" distB="0" distT="0" distL="0" distR="0"/>
              <wp:docPr id="5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74200" y="3618550"/>
                        <a:ext cx="5943600" cy="320040"/>
                        <a:chOff x="2374200" y="3618550"/>
                        <a:chExt cx="5943600" cy="321475"/>
                      </a:xfrm>
                    </wpg:grpSpPr>
                    <wpg:grpSp>
                      <wpg:cNvGrpSpPr/>
                      <wpg:grpSpPr>
                        <a:xfrm>
                          <a:off x="2374200" y="3619980"/>
                          <a:ext cx="5943600" cy="320040"/>
                          <a:chOff x="2374200" y="3618550"/>
                          <a:chExt cx="5943600" cy="32147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374200" y="3618550"/>
                            <a:ext cx="5943600" cy="32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374200" y="3619980"/>
                            <a:ext cx="5943600" cy="320040"/>
                            <a:chOff x="2374200" y="3619980"/>
                            <a:chExt cx="5943600" cy="320040"/>
                          </a:xfrm>
                        </wpg:grpSpPr>
                        <wps:wsp>
                          <wps:cNvSpPr/>
                          <wps:cNvPr id="13" name="Shape 13"/>
                          <wps:spPr>
                            <a:xfrm>
                              <a:off x="2374200" y="3619980"/>
                              <a:ext cx="5943600" cy="32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74200" y="3619980"/>
                              <a:ext cx="5943600" cy="320040"/>
                              <a:chOff x="2374200" y="3619980"/>
                              <a:chExt cx="5943600" cy="320040"/>
                            </a:xfrm>
                          </wpg:grpSpPr>
                          <wps:wsp>
                            <wps:cNvSpPr/>
                            <wps:cNvPr id="15" name="Shape 15"/>
                            <wps:spPr>
                              <a:xfrm>
                                <a:off x="2374200" y="3619980"/>
                                <a:ext cx="5943600" cy="32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374200" y="3619980"/>
                                <a:ext cx="5943600" cy="320040"/>
                                <a:chOff x="0" y="0"/>
                                <a:chExt cx="5962650" cy="323851"/>
                              </a:xfrm>
                            </wpg:grpSpPr>
                            <wps:wsp>
                              <wps:cNvSpPr/>
                              <wps:cNvPr id="17" name="Shape 17"/>
                              <wps:spPr>
                                <a:xfrm>
                                  <a:off x="0" y="0"/>
                                  <a:ext cx="59626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" name="Shape 18"/>
                              <wps:spPr>
                                <a:xfrm>
                                  <a:off x="19050" y="0"/>
                                  <a:ext cx="5943600" cy="188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dk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" name="Shape 19"/>
                              <wps:spPr>
                                <a:xfrm>
                                  <a:off x="0" y="66676"/>
                                  <a:ext cx="59436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righ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7f7f7f"/>
                                        <w:sz w:val="24"/>
                                        <w:vertAlign w:val="baseline"/>
                                      </w:rPr>
                                      <w:t xml:space="preserve">Demande d’intervention du pôle territorial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righ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7f7f7f"/>
                                        <w:sz w:val="24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b" bIns="0" lIns="91425" spcFirstLastPara="1" rIns="91425" wrap="square" tIns="4570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9969500</wp:posOffset>
              </wp:positionV>
              <wp:extent cx="5943600" cy="320040"/>
              <wp:effectExtent b="0" l="0" r="0" t="0"/>
              <wp:wrapSquare wrapText="bothSides" distB="0" distT="0" distL="0" distR="0"/>
              <wp:docPr id="5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200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E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entury Gothic" w:cs="Century Gothic" w:eastAsia="Century Gothic" w:hAnsi="Century Gothic"/>
      </w:rPr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hd w:fill="ffffff" w:val="clear"/>
      <w:spacing w:after="0" w:line="240" w:lineRule="auto"/>
      <w:ind w:left="720" w:hanging="360"/>
    </w:pPr>
    <w:rPr>
      <w:rFonts w:ascii="Century Gothic" w:cs="Century Gothic" w:eastAsia="Century Gothic" w:hAnsi="Century Gothic"/>
      <w:b w:val="1"/>
      <w:color w:val="e36c09"/>
      <w:sz w:val="24"/>
      <w:szCs w:val="24"/>
    </w:rPr>
  </w:style>
  <w:style w:type="paragraph" w:styleId="Heading2">
    <w:name w:val="heading 2"/>
    <w:basedOn w:val="Normal"/>
    <w:next w:val="Normal"/>
    <w:pPr>
      <w:spacing w:after="200" w:line="276" w:lineRule="auto"/>
      <w:ind w:left="1440" w:hanging="360"/>
    </w:pPr>
    <w:rPr>
      <w:rFonts w:ascii="Century Gothic" w:cs="Century Gothic" w:eastAsia="Century Gothic" w:hAnsi="Century Gothic"/>
      <w:b w:val="1"/>
      <w:i w:val="1"/>
      <w:color w:val="31849b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Century Gothic" w:cs="Century Gothic" w:eastAsia="Century Gothic" w:hAnsi="Century Gothic"/>
      <w:b w:val="1"/>
      <w:color w:val="00000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hd w:fill="ffffff" w:val="clear"/>
      <w:spacing w:after="0" w:line="240" w:lineRule="auto"/>
      <w:ind w:left="720" w:hanging="360"/>
    </w:pPr>
    <w:rPr>
      <w:rFonts w:ascii="Century Gothic" w:cs="Century Gothic" w:eastAsia="Century Gothic" w:hAnsi="Century Gothic"/>
      <w:b w:val="1"/>
      <w:color w:val="e36c09"/>
      <w:sz w:val="24"/>
      <w:szCs w:val="24"/>
    </w:rPr>
  </w:style>
  <w:style w:type="paragraph" w:styleId="Heading2">
    <w:name w:val="heading 2"/>
    <w:basedOn w:val="Normal"/>
    <w:next w:val="Normal"/>
    <w:pPr>
      <w:spacing w:after="200" w:line="276" w:lineRule="auto"/>
      <w:ind w:left="1440" w:hanging="360"/>
    </w:pPr>
    <w:rPr>
      <w:rFonts w:ascii="Century Gothic" w:cs="Century Gothic" w:eastAsia="Century Gothic" w:hAnsi="Century Gothic"/>
      <w:b w:val="1"/>
      <w:i w:val="1"/>
      <w:color w:val="31849b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Century Gothic" w:cs="Century Gothic" w:eastAsia="Century Gothic" w:hAnsi="Century Gothic"/>
      <w:b w:val="1"/>
      <w:color w:val="00000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hd w:fill="ffffff" w:val="clear"/>
      <w:spacing w:after="0" w:line="240" w:lineRule="auto"/>
      <w:ind w:left="360" w:hanging="360"/>
    </w:pPr>
    <w:rPr>
      <w:rFonts w:ascii="Century Gothic" w:cs="Century Gothic" w:eastAsia="Century Gothic" w:hAnsi="Century Gothic"/>
      <w:b w:val="1"/>
      <w:color w:val="e36c09"/>
      <w:sz w:val="24"/>
      <w:szCs w:val="24"/>
    </w:rPr>
  </w:style>
  <w:style w:type="paragraph" w:styleId="Heading2">
    <w:name w:val="heading 2"/>
    <w:basedOn w:val="Normal"/>
    <w:next w:val="Normal"/>
    <w:pPr>
      <w:spacing w:after="200" w:line="276" w:lineRule="auto"/>
      <w:ind w:left="720" w:hanging="720"/>
    </w:pPr>
    <w:rPr>
      <w:rFonts w:ascii="Century Gothic" w:cs="Century Gothic" w:eastAsia="Century Gothic" w:hAnsi="Century Gothic"/>
      <w:b w:val="1"/>
      <w:i w:val="1"/>
      <w:color w:val="31849b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Century Gothic" w:cs="Century Gothic" w:eastAsia="Century Gothic" w:hAnsi="Century Gothic"/>
      <w:b w:val="1"/>
      <w:color w:val="000000"/>
      <w:sz w:val="32"/>
      <w:szCs w:val="32"/>
    </w:rPr>
  </w:style>
  <w:style w:type="paragraph" w:styleId="Normal" w:default="1">
    <w:name w:val="Normal"/>
    <w:qFormat w:val="1"/>
    <w:rsid w:val="00A73FC6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fr-FR" w:val="fr-BE"/>
    </w:rPr>
  </w:style>
  <w:style w:type="paragraph" w:styleId="Titre1">
    <w:name w:val="heading 1"/>
    <w:basedOn w:val="Paragraphedeliste"/>
    <w:next w:val="Normal"/>
    <w:link w:val="Titre1Car"/>
    <w:uiPriority w:val="9"/>
    <w:qFormat w:val="1"/>
    <w:rsid w:val="00CD1D22"/>
    <w:pPr>
      <w:numPr>
        <w:numId w:val="4"/>
      </w:numPr>
      <w:shd w:color="auto" w:fill="ffffff" w:themeFill="background1" w:val="clear"/>
      <w:spacing w:after="0" w:line="240" w:lineRule="auto"/>
      <w:outlineLvl w:val="0"/>
    </w:pPr>
    <w:rPr>
      <w:rFonts w:ascii="Century Gothic" w:cs="Calibri" w:eastAsia="Times New Roman" w:hAnsi="Century Gothic"/>
      <w:b w:val="1"/>
      <w:bCs w:val="1"/>
      <w:color w:val="e36c0a" w:themeColor="accent6" w:themeShade="0000BF"/>
      <w:sz w:val="24"/>
      <w:szCs w:val="24"/>
      <w:lang w:eastAsia="fr-BE" w:val="fr-BE"/>
    </w:rPr>
  </w:style>
  <w:style w:type="paragraph" w:styleId="Titre2">
    <w:name w:val="heading 2"/>
    <w:basedOn w:val="Paragraphedeliste"/>
    <w:next w:val="Normal"/>
    <w:link w:val="Titre2Car"/>
    <w:uiPriority w:val="9"/>
    <w:unhideWhenUsed w:val="1"/>
    <w:qFormat w:val="1"/>
    <w:rsid w:val="00CD1D22"/>
    <w:pPr>
      <w:numPr>
        <w:ilvl w:val="1"/>
        <w:numId w:val="4"/>
      </w:numPr>
      <w:outlineLvl w:val="1"/>
    </w:pPr>
    <w:rPr>
      <w:rFonts w:ascii="Century Gothic" w:hAnsi="Century Gothic"/>
      <w:b w:val="1"/>
      <w:i w:val="1"/>
      <w:color w:val="31849b" w:themeColor="accent5" w:themeShade="0000BF"/>
      <w:lang w:eastAsia="fr-BE" w:val="fr-BE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Grilledutableau">
    <w:name w:val="Table Grid"/>
    <w:basedOn w:val="TableauNormal"/>
    <w:uiPriority w:val="59"/>
    <w:rsid w:val="0055766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rtable" w:customStyle="1">
    <w:name w:val="Cartable"/>
    <w:basedOn w:val="Normal"/>
    <w:qFormat w:val="1"/>
    <w:rsid w:val="0055766B"/>
    <w:pPr>
      <w:spacing w:after="200" w:line="480" w:lineRule="auto"/>
      <w:jc w:val="both"/>
    </w:pPr>
    <w:rPr>
      <w:rFonts w:ascii="Arial" w:cs="Arial" w:eastAsia="Calibri" w:hAnsi="Arial"/>
      <w:sz w:val="40"/>
      <w:szCs w:val="22"/>
      <w:lang w:eastAsia="en-US" w:val="fr-FR"/>
    </w:rPr>
  </w:style>
  <w:style w:type="table" w:styleId="Grilledutableau1" w:customStyle="1">
    <w:name w:val="Grille du tableau1"/>
    <w:basedOn w:val="TableauNormal"/>
    <w:next w:val="Grilledutableau"/>
    <w:uiPriority w:val="59"/>
    <w:rsid w:val="0055766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lledutableau2" w:customStyle="1">
    <w:name w:val="Grille du tableau2"/>
    <w:basedOn w:val="TableauNormal"/>
    <w:next w:val="Grilledutableau"/>
    <w:uiPriority w:val="59"/>
    <w:rsid w:val="0055766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lledutableau3" w:customStyle="1">
    <w:name w:val="Grille du tableau3"/>
    <w:basedOn w:val="TableauNormal"/>
    <w:next w:val="Grilledutableau"/>
    <w:uiPriority w:val="59"/>
    <w:rsid w:val="0055766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BB3255"/>
    <w:pPr>
      <w:spacing w:after="100" w:afterAutospacing="1" w:before="100" w:beforeAutospacing="1"/>
    </w:pPr>
    <w:rPr>
      <w:lang w:eastAsia="fr-BE"/>
    </w:rPr>
  </w:style>
  <w:style w:type="character" w:styleId="apple-tab-span" w:customStyle="1">
    <w:name w:val="apple-tab-span"/>
    <w:basedOn w:val="Policepardfaut"/>
    <w:rsid w:val="00BB3255"/>
  </w:style>
  <w:style w:type="paragraph" w:styleId="Titre">
    <w:name w:val="Title"/>
    <w:basedOn w:val="Normal"/>
    <w:next w:val="Normal"/>
    <w:link w:val="TitreCar"/>
    <w:uiPriority w:val="10"/>
    <w:qFormat w:val="1"/>
    <w:rsid w:val="00BB3255"/>
    <w:pPr>
      <w:jc w:val="center"/>
    </w:pPr>
    <w:rPr>
      <w:rFonts w:ascii="Century Gothic" w:cs="Calibri" w:hAnsi="Century Gothic"/>
      <w:b w:val="1"/>
      <w:color w:val="000000"/>
      <w:sz w:val="32"/>
      <w:lang w:eastAsia="fr-BE"/>
    </w:rPr>
  </w:style>
  <w:style w:type="character" w:styleId="TitreCar" w:customStyle="1">
    <w:name w:val="Titre Car"/>
    <w:basedOn w:val="Policepardfaut"/>
    <w:link w:val="Titre"/>
    <w:uiPriority w:val="10"/>
    <w:rsid w:val="00BB3255"/>
    <w:rPr>
      <w:rFonts w:ascii="Century Gothic" w:cs="Calibri" w:eastAsia="Times New Roman" w:hAnsi="Century Gothic"/>
      <w:b w:val="1"/>
      <w:color w:val="000000"/>
      <w:sz w:val="32"/>
      <w:szCs w:val="24"/>
      <w:lang w:eastAsia="fr-BE" w:val="fr-BE"/>
    </w:rPr>
  </w:style>
  <w:style w:type="paragraph" w:styleId="Sous-titre">
    <w:name w:val="Subtitle"/>
    <w:basedOn w:val="Normal"/>
    <w:next w:val="Normal"/>
    <w:link w:val="Sous-titreCar"/>
    <w:uiPriority w:val="11"/>
    <w:qFormat w:val="1"/>
    <w:rsid w:val="00BB3255"/>
    <w:pPr>
      <w:jc w:val="center"/>
    </w:pPr>
    <w:rPr>
      <w:rFonts w:ascii="Century Gothic" w:cs="Calibri" w:hAnsi="Century Gothic"/>
      <w:b w:val="1"/>
      <w:i w:val="1"/>
      <w:color w:val="000000"/>
      <w:sz w:val="28"/>
      <w:lang w:eastAsia="fr-BE"/>
    </w:rPr>
  </w:style>
  <w:style w:type="character" w:styleId="Sous-titreCar" w:customStyle="1">
    <w:name w:val="Sous-titre Car"/>
    <w:basedOn w:val="Policepardfaut"/>
    <w:link w:val="Sous-titre"/>
    <w:uiPriority w:val="11"/>
    <w:rsid w:val="00BB3255"/>
    <w:rPr>
      <w:rFonts w:ascii="Century Gothic" w:cs="Calibri" w:eastAsia="Times New Roman" w:hAnsi="Century Gothic"/>
      <w:b w:val="1"/>
      <w:i w:val="1"/>
      <w:color w:val="000000"/>
      <w:sz w:val="28"/>
      <w:szCs w:val="24"/>
      <w:lang w:eastAsia="fr-BE" w:val="fr-BE"/>
    </w:rPr>
  </w:style>
  <w:style w:type="table" w:styleId="TableauGrille6Couleur">
    <w:name w:val="Grid Table 6 Colorful"/>
    <w:basedOn w:val="TableauNormal"/>
    <w:uiPriority w:val="51"/>
    <w:rsid w:val="00BB32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leausimple1">
    <w:name w:val="Plain Table 1"/>
    <w:basedOn w:val="TableauNormal"/>
    <w:uiPriority w:val="41"/>
    <w:rsid w:val="00BB3255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leauGrille4-Accentuation6">
    <w:name w:val="Grid Table 4 Accent 6"/>
    <w:basedOn w:val="TableauNormal"/>
    <w:uiPriority w:val="49"/>
    <w:rsid w:val="00CD1D22"/>
    <w:pPr>
      <w:spacing w:after="0" w:line="240" w:lineRule="auto"/>
    </w:pPr>
    <w:tblPr>
      <w:tblStyleRowBandSize w:val="1"/>
      <w:tblStyleColBandSize w:val="1"/>
      <w:tblBorders>
        <w:top w:color="fabf8f" w:space="0" w:sz="4" w:themeColor="accent6" w:themeTint="000099" w:val="single"/>
        <w:left w:color="fabf8f" w:space="0" w:sz="4" w:themeColor="accent6" w:themeTint="000099" w:val="single"/>
        <w:bottom w:color="fabf8f" w:space="0" w:sz="4" w:themeColor="accent6" w:themeTint="000099" w:val="single"/>
        <w:right w:color="fabf8f" w:space="0" w:sz="4" w:themeColor="accent6" w:themeTint="000099" w:val="single"/>
        <w:insideH w:color="fabf8f" w:space="0" w:sz="4" w:themeColor="accent6" w:themeTint="000099" w:val="single"/>
        <w:insideV w:color="fabf8f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79646" w:space="0" w:sz="4" w:themeColor="accent6" w:val="single"/>
          <w:left w:color="f79646" w:space="0" w:sz="4" w:themeColor="accent6" w:val="single"/>
          <w:bottom w:color="f79646" w:space="0" w:sz="4" w:themeColor="accent6" w:val="single"/>
          <w:right w:color="f79646" w:space="0" w:sz="4" w:themeColor="accent6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rPr>
        <w:b w:val="1"/>
        <w:bCs w:val="1"/>
      </w:rPr>
      <w:tblPr/>
      <w:tcPr>
        <w:tcBorders>
          <w:top w:color="f79646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9d9" w:themeFill="accent6" w:themeFillTint="000033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paragraph" w:styleId="Paragraphedeliste">
    <w:name w:val="List Paragraph"/>
    <w:basedOn w:val="Normal"/>
    <w:uiPriority w:val="34"/>
    <w:qFormat w:val="1"/>
    <w:rsid w:val="00CD1D22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eastAsia="en-US" w:val="fr-FR"/>
    </w:rPr>
  </w:style>
  <w:style w:type="character" w:styleId="Titre1Car" w:customStyle="1">
    <w:name w:val="Titre 1 Car"/>
    <w:basedOn w:val="Policepardfaut"/>
    <w:link w:val="Titre1"/>
    <w:uiPriority w:val="9"/>
    <w:rsid w:val="00CD1D22"/>
    <w:rPr>
      <w:rFonts w:ascii="Century Gothic" w:cs="Calibri" w:eastAsia="Times New Roman" w:hAnsi="Century Gothic"/>
      <w:b w:val="1"/>
      <w:bCs w:val="1"/>
      <w:color w:val="e36c0a" w:themeColor="accent6" w:themeShade="0000BF"/>
      <w:sz w:val="24"/>
      <w:szCs w:val="24"/>
      <w:shd w:color="auto" w:fill="ffffff" w:themeFill="background1" w:val="clear"/>
      <w:lang w:eastAsia="fr-BE" w:val="fr-BE"/>
    </w:rPr>
  </w:style>
  <w:style w:type="table" w:styleId="TableauGrille3-Accentuation6">
    <w:name w:val="Grid Table 3 Accent 6"/>
    <w:basedOn w:val="TableauNormal"/>
    <w:uiPriority w:val="48"/>
    <w:rsid w:val="00CD1D22"/>
    <w:pPr>
      <w:spacing w:after="0" w:line="240" w:lineRule="auto"/>
    </w:pPr>
    <w:tblPr>
      <w:tblStyleRowBandSize w:val="1"/>
      <w:tblStyleColBandSize w:val="1"/>
      <w:tblBorders>
        <w:top w:color="fabf8f" w:space="0" w:sz="4" w:themeColor="accent6" w:themeTint="000099" w:val="single"/>
        <w:left w:color="fabf8f" w:space="0" w:sz="4" w:themeColor="accent6" w:themeTint="000099" w:val="single"/>
        <w:bottom w:color="fabf8f" w:space="0" w:sz="4" w:themeColor="accent6" w:themeTint="000099" w:val="single"/>
        <w:right w:color="fabf8f" w:space="0" w:sz="4" w:themeColor="accent6" w:themeTint="000099" w:val="single"/>
        <w:insideH w:color="fabf8f" w:space="0" w:sz="4" w:themeColor="accent6" w:themeTint="000099" w:val="single"/>
        <w:insideV w:color="fabf8f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de9d9" w:themeFill="accent6" w:themeFillTint="000033" w:val="clear"/>
      </w:tcPr>
    </w:tblStylePr>
    <w:tblStylePr w:type="band1Horz">
      <w:tblPr/>
      <w:tcPr>
        <w:shd w:color="auto" w:fill="fde9d9" w:themeFill="accent6" w:themeFillTint="000033" w:val="clear"/>
      </w:tcPr>
    </w:tblStylePr>
    <w:tblStylePr w:type="neCell">
      <w:tblPr/>
      <w:tcPr>
        <w:tcBorders>
          <w:bottom w:color="fabf8f" w:space="0" w:sz="4" w:themeColor="accent6" w:themeTint="000099" w:val="single"/>
        </w:tcBorders>
      </w:tcPr>
    </w:tblStylePr>
    <w:tblStylePr w:type="nwCell">
      <w:tblPr/>
      <w:tcPr>
        <w:tcBorders>
          <w:bottom w:color="fabf8f" w:space="0" w:sz="4" w:themeColor="accent6" w:themeTint="000099" w:val="single"/>
        </w:tcBorders>
      </w:tcPr>
    </w:tblStylePr>
    <w:tblStylePr w:type="seCell">
      <w:tblPr/>
      <w:tcPr>
        <w:tcBorders>
          <w:top w:color="fabf8f" w:space="0" w:sz="4" w:themeColor="accent6" w:themeTint="000099" w:val="single"/>
        </w:tcBorders>
      </w:tcPr>
    </w:tblStylePr>
    <w:tblStylePr w:type="swCell">
      <w:tblPr/>
      <w:tcPr>
        <w:tcBorders>
          <w:top w:color="fabf8f" w:space="0" w:sz="4" w:themeColor="accent6" w:themeTint="000099" w:val="single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D1D22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abf8f" w:space="0" w:sz="4" w:themeColor="accent6" w:themeTint="000099" w:val="single"/>
        <w:left w:color="fabf8f" w:space="0" w:sz="4" w:themeColor="accent6" w:themeTint="000099" w:val="single"/>
        <w:bottom w:color="fabf8f" w:space="0" w:sz="4" w:themeColor="accent6" w:themeTint="000099" w:val="single"/>
        <w:right w:color="fabf8f" w:space="0" w:sz="4" w:themeColor="accent6" w:themeTint="000099" w:val="single"/>
        <w:insideH w:color="fabf8f" w:space="0" w:sz="4" w:themeColor="accent6" w:themeTint="000099" w:val="single"/>
        <w:insideV w:color="fabf8f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de9d9" w:themeFill="accent6" w:themeFillTint="000033" w:val="clear"/>
      </w:tcPr>
    </w:tblStylePr>
    <w:tblStylePr w:type="band1Horz">
      <w:tblPr/>
      <w:tcPr>
        <w:shd w:color="auto" w:fill="fde9d9" w:themeFill="accent6" w:themeFillTint="000033" w:val="clear"/>
      </w:tcPr>
    </w:tblStylePr>
    <w:tblStylePr w:type="neCell">
      <w:tblPr/>
      <w:tcPr>
        <w:tcBorders>
          <w:bottom w:color="fabf8f" w:space="0" w:sz="4" w:themeColor="accent6" w:themeTint="000099" w:val="single"/>
        </w:tcBorders>
      </w:tcPr>
    </w:tblStylePr>
    <w:tblStylePr w:type="nwCell">
      <w:tblPr/>
      <w:tcPr>
        <w:tcBorders>
          <w:bottom w:color="fabf8f" w:space="0" w:sz="4" w:themeColor="accent6" w:themeTint="000099" w:val="single"/>
        </w:tcBorders>
      </w:tcPr>
    </w:tblStylePr>
    <w:tblStylePr w:type="seCell">
      <w:tblPr/>
      <w:tcPr>
        <w:tcBorders>
          <w:top w:color="fabf8f" w:space="0" w:sz="4" w:themeColor="accent6" w:themeTint="000099" w:val="single"/>
        </w:tcBorders>
      </w:tcPr>
    </w:tblStylePr>
    <w:tblStylePr w:type="swCell">
      <w:tblPr/>
      <w:tcPr>
        <w:tcBorders>
          <w:top w:color="fabf8f" w:space="0" w:sz="4" w:themeColor="accent6" w:themeTint="000099" w:val="single"/>
        </w:tcBorders>
      </w:tcPr>
    </w:tblStylePr>
  </w:style>
  <w:style w:type="table" w:styleId="TableauGrille6Couleur-Accentuation6">
    <w:name w:val="Grid Table 6 Colorful Accent 6"/>
    <w:basedOn w:val="TableauNormal"/>
    <w:uiPriority w:val="51"/>
    <w:rsid w:val="00CD1D22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abf8f" w:space="0" w:sz="4" w:themeColor="accent6" w:themeTint="000099" w:val="single"/>
        <w:left w:color="fabf8f" w:space="0" w:sz="4" w:themeColor="accent6" w:themeTint="000099" w:val="single"/>
        <w:bottom w:color="fabf8f" w:space="0" w:sz="4" w:themeColor="accent6" w:themeTint="000099" w:val="single"/>
        <w:right w:color="fabf8f" w:space="0" w:sz="4" w:themeColor="accent6" w:themeTint="000099" w:val="single"/>
        <w:insideH w:color="fabf8f" w:space="0" w:sz="4" w:themeColor="accent6" w:themeTint="000099" w:val="single"/>
        <w:insideV w:color="fabf8f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fabf8f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abf8f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9d9" w:themeFill="accent6" w:themeFillTint="000033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character" w:styleId="Titre2Car" w:customStyle="1">
    <w:name w:val="Titre 2 Car"/>
    <w:basedOn w:val="Policepardfaut"/>
    <w:link w:val="Titre2"/>
    <w:uiPriority w:val="9"/>
    <w:rsid w:val="00CD1D22"/>
    <w:rPr>
      <w:rFonts w:ascii="Century Gothic" w:cs="Times New Roman" w:hAnsi="Century Gothic"/>
      <w:b w:val="1"/>
      <w:i w:val="1"/>
      <w:color w:val="31849b" w:themeColor="accent5" w:themeShade="0000BF"/>
      <w:lang w:eastAsia="fr-BE" w:val="fr-BE"/>
    </w:rPr>
  </w:style>
  <w:style w:type="table" w:styleId="TableauGrille2-Accentuation5">
    <w:name w:val="Grid Table 2 Accent 5"/>
    <w:basedOn w:val="TableauNormal"/>
    <w:uiPriority w:val="47"/>
    <w:rsid w:val="00CD1D22"/>
    <w:pPr>
      <w:spacing w:after="0" w:line="240" w:lineRule="auto"/>
    </w:pPr>
    <w:tblPr>
      <w:tblStyleRowBandSize w:val="1"/>
      <w:tblStyleColBandSize w:val="1"/>
      <w:tblBorders>
        <w:top w:color="92cddc" w:space="0" w:sz="2" w:themeColor="accent5" w:themeTint="000099" w:val="single"/>
        <w:bottom w:color="92cddc" w:space="0" w:sz="2" w:themeColor="accent5" w:themeTint="000099" w:val="single"/>
        <w:insideH w:color="92cddc" w:space="0" w:sz="2" w:themeColor="accent5" w:themeTint="000099" w:val="single"/>
        <w:insideV w:color="92cddc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92cddc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92cddc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aeef3" w:themeFill="accent5" w:themeFillTint="000033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TableauGrille6Couleur-Accentuation5">
    <w:name w:val="Grid Table 6 Colorful Accent 5"/>
    <w:basedOn w:val="TableauNormal"/>
    <w:uiPriority w:val="51"/>
    <w:rsid w:val="00CD1D22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92cddc" w:space="0" w:sz="4" w:themeColor="accent5" w:themeTint="000099" w:val="single"/>
        <w:left w:color="92cddc" w:space="0" w:sz="4" w:themeColor="accent5" w:themeTint="000099" w:val="single"/>
        <w:bottom w:color="92cddc" w:space="0" w:sz="4" w:themeColor="accent5" w:themeTint="000099" w:val="single"/>
        <w:right w:color="92cddc" w:space="0" w:sz="4" w:themeColor="accent5" w:themeTint="000099" w:val="single"/>
        <w:insideH w:color="92cddc" w:space="0" w:sz="4" w:themeColor="accent5" w:themeTint="000099" w:val="single"/>
        <w:insideV w:color="92cddc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92cddc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2cddc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aeef3" w:themeFill="accent5" w:themeFillTint="000033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TableauGrille6Couleur-Accentuation2">
    <w:name w:val="Grid Table 6 Colorful Accent 2"/>
    <w:basedOn w:val="TableauNormal"/>
    <w:uiPriority w:val="51"/>
    <w:rsid w:val="00145403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d99594" w:space="0" w:sz="4" w:themeColor="accent2" w:themeTint="000099" w:val="single"/>
        <w:left w:color="d99594" w:space="0" w:sz="4" w:themeColor="accent2" w:themeTint="000099" w:val="single"/>
        <w:bottom w:color="d99594" w:space="0" w:sz="4" w:themeColor="accent2" w:themeTint="000099" w:val="single"/>
        <w:right w:color="d99594" w:space="0" w:sz="4" w:themeColor="accent2" w:themeTint="000099" w:val="single"/>
        <w:insideH w:color="d99594" w:space="0" w:sz="4" w:themeColor="accent2" w:themeTint="000099" w:val="single"/>
        <w:insideV w:color="d99594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d99594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99594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dbdb" w:themeFill="accent2" w:themeFillTint="000033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TableauGrille6Couleur-Accentuation3">
    <w:name w:val="Grid Table 6 Colorful Accent 3"/>
    <w:basedOn w:val="TableauNormal"/>
    <w:uiPriority w:val="51"/>
    <w:rsid w:val="00145403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c2d69b" w:space="0" w:sz="4" w:themeColor="accent3" w:themeTint="000099" w:val="single"/>
        <w:left w:color="c2d69b" w:space="0" w:sz="4" w:themeColor="accent3" w:themeTint="000099" w:val="single"/>
        <w:bottom w:color="c2d69b" w:space="0" w:sz="4" w:themeColor="accent3" w:themeTint="000099" w:val="single"/>
        <w:right w:color="c2d69b" w:space="0" w:sz="4" w:themeColor="accent3" w:themeTint="000099" w:val="single"/>
        <w:insideH w:color="c2d69b" w:space="0" w:sz="4" w:themeColor="accent3" w:themeTint="000099" w:val="single"/>
        <w:insideV w:color="c2d69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c2d69b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2d69b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f1dd" w:themeFill="accent3" w:themeFillTint="000033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paragraph" w:styleId="En-tte">
    <w:name w:val="header"/>
    <w:basedOn w:val="Normal"/>
    <w:link w:val="En-tteCar"/>
    <w:uiPriority w:val="99"/>
    <w:unhideWhenUsed w:val="1"/>
    <w:rsid w:val="005844A7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 w:val="fr-FR"/>
    </w:rPr>
  </w:style>
  <w:style w:type="character" w:styleId="En-tteCar" w:customStyle="1">
    <w:name w:val="En-tête Car"/>
    <w:basedOn w:val="Policepardfaut"/>
    <w:link w:val="En-tte"/>
    <w:uiPriority w:val="99"/>
    <w:rsid w:val="005844A7"/>
    <w:rPr>
      <w:rFonts w:ascii="Calibri" w:cs="Times New Roman" w:hAnsi="Calibri"/>
    </w:rPr>
  </w:style>
  <w:style w:type="paragraph" w:styleId="Pieddepage">
    <w:name w:val="footer"/>
    <w:basedOn w:val="Normal"/>
    <w:link w:val="PieddepageCar"/>
    <w:uiPriority w:val="99"/>
    <w:unhideWhenUsed w:val="1"/>
    <w:rsid w:val="005844A7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 w:val="fr-FR"/>
    </w:rPr>
  </w:style>
  <w:style w:type="character" w:styleId="PieddepageCar" w:customStyle="1">
    <w:name w:val="Pied de page Car"/>
    <w:basedOn w:val="Policepardfaut"/>
    <w:link w:val="Pieddepage"/>
    <w:uiPriority w:val="99"/>
    <w:rsid w:val="005844A7"/>
    <w:rPr>
      <w:rFonts w:ascii="Calibri" w:cs="Times New Roman" w:hAnsi="Calibri"/>
    </w:rPr>
  </w:style>
  <w:style w:type="paragraph" w:styleId="Subtitle">
    <w:name w:val="Subtitle"/>
    <w:basedOn w:val="Normal"/>
    <w:next w:val="Normal"/>
    <w:pPr>
      <w:jc w:val="center"/>
    </w:pPr>
    <w:rPr>
      <w:rFonts w:ascii="Century Gothic" w:cs="Century Gothic" w:eastAsia="Century Gothic" w:hAnsi="Century Gothic"/>
      <w:b w:val="1"/>
      <w:i w:val="1"/>
      <w:color w:val="000000"/>
      <w:sz w:val="28"/>
      <w:szCs w:val="28"/>
    </w:rPr>
  </w:style>
  <w:style w:type="table" w:styleId="Table1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deada" w:val="clear"/>
      </w:tcPr>
    </w:tblStylePr>
    <w:tblStylePr w:type="band1Vert">
      <w:tcPr>
        <w:shd w:fill="fdeada" w:val="clear"/>
      </w:tcPr>
    </w:tblStylePr>
    <w:tblStylePr w:type="band2Horz">
      <w:tcPr/>
    </w:tblStylePr>
    <w:tblStylePr w:type="band2Vert">
      <w:tcPr/>
    </w:tblStylePr>
    <w:tblStylePr w:type="firstCol">
      <w:rPr>
        <w:b w:val="1"/>
      </w:rPr>
      <w:tcPr/>
    </w:tblStylePr>
    <w:tblStylePr w:type="firstRow">
      <w:rPr>
        <w:b w:val="1"/>
      </w:rPr>
      <w:tcPr/>
    </w:tblStylePr>
    <w:tblStylePr w:type="lastCol">
      <w:rPr>
        <w:b w:val="1"/>
      </w:rPr>
      <w:tcPr/>
    </w:tblStylePr>
    <w:tblStylePr w:type="lastRow">
      <w:rPr>
        <w:b w:val="1"/>
      </w:rPr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beef3" w:val="clear"/>
      </w:tcPr>
    </w:tblStylePr>
    <w:tblStylePr w:type="band1Vert">
      <w:tcPr>
        <w:shd w:fill="dbeef3" w:val="clear"/>
      </w:tcPr>
    </w:tblStylePr>
    <w:tblStylePr w:type="band2Horz">
      <w:tcPr/>
    </w:tblStylePr>
    <w:tblStylePr w:type="band2Vert">
      <w:tcPr/>
    </w:tblStylePr>
    <w:tblStylePr w:type="firstCol">
      <w:rPr>
        <w:b w:val="1"/>
      </w:rPr>
      <w:tcPr/>
    </w:tblStylePr>
    <w:tblStylePr w:type="firstRow">
      <w:rPr>
        <w:b w:val="1"/>
      </w:rPr>
      <w:tcPr/>
    </w:tblStylePr>
    <w:tblStylePr w:type="lastCol">
      <w:rPr>
        <w:b w:val="1"/>
      </w:rPr>
      <w:tcPr/>
    </w:tblStylePr>
    <w:tblStylePr w:type="lastRow">
      <w:rPr>
        <w:b w:val="1"/>
      </w:rPr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beef3" w:val="clear"/>
      </w:tcPr>
    </w:tblStylePr>
    <w:tblStylePr w:type="band1Vert">
      <w:tcPr>
        <w:shd w:fill="dbeef3" w:val="clear"/>
      </w:tcPr>
    </w:tblStylePr>
    <w:tblStylePr w:type="band2Horz">
      <w:tcPr/>
    </w:tblStylePr>
    <w:tblStylePr w:type="band2Vert">
      <w:tcPr/>
    </w:tblStylePr>
    <w:tblStylePr w:type="firstCol">
      <w:rPr>
        <w:b w:val="1"/>
      </w:rPr>
      <w:tcPr/>
    </w:tblStylePr>
    <w:tblStylePr w:type="firstRow">
      <w:rPr>
        <w:b w:val="1"/>
      </w:rPr>
      <w:tcPr/>
    </w:tblStylePr>
    <w:tblStylePr w:type="lastCol">
      <w:rPr>
        <w:b w:val="1"/>
      </w:rPr>
      <w:tcPr/>
    </w:tblStylePr>
    <w:tblStylePr w:type="lastRow">
      <w:rPr>
        <w:b w:val="1"/>
      </w:rPr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dcdb" w:val="clear"/>
      </w:tcPr>
    </w:tblStylePr>
    <w:tblStylePr w:type="band1Vert">
      <w:tcPr>
        <w:shd w:fill="f2dcdb" w:val="clear"/>
      </w:tcPr>
    </w:tblStylePr>
    <w:tblStylePr w:type="band2Horz">
      <w:tcPr/>
    </w:tblStylePr>
    <w:tblStylePr w:type="band2Vert">
      <w:tcPr/>
    </w:tblStylePr>
    <w:tblStylePr w:type="firstCol">
      <w:rPr>
        <w:b w:val="1"/>
      </w:rPr>
      <w:tcPr/>
    </w:tblStylePr>
    <w:tblStylePr w:type="firstRow">
      <w:rPr>
        <w:b w:val="1"/>
      </w:rPr>
      <w:tcPr/>
    </w:tblStylePr>
    <w:tblStylePr w:type="lastCol">
      <w:rPr>
        <w:b w:val="1"/>
      </w:rPr>
      <w:tcPr/>
    </w:tblStylePr>
    <w:tblStylePr w:type="lastRow">
      <w:rPr>
        <w:b w:val="1"/>
      </w:rPr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jc w:val="center"/>
    </w:pPr>
    <w:rPr>
      <w:rFonts w:ascii="Century Gothic" w:cs="Century Gothic" w:eastAsia="Century Gothic" w:hAnsi="Century Gothic"/>
      <w:b w:val="1"/>
      <w:i w:val="1"/>
      <w:color w:val="000000"/>
      <w:sz w:val="28"/>
      <w:szCs w:val="28"/>
    </w:rPr>
  </w:style>
  <w:style w:type="table" w:styleId="Table1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deada" w:val="clear"/>
      </w:tcPr>
    </w:tblStylePr>
    <w:tblStylePr w:type="band1Vert">
      <w:tcPr>
        <w:shd w:fill="fdeada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5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beef3" w:val="clear"/>
      </w:tcPr>
    </w:tblStylePr>
    <w:tblStylePr w:type="band1Vert">
      <w:tcPr>
        <w:shd w:fill="dbeef3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6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beef3" w:val="clear"/>
      </w:tcPr>
    </w:tblStylePr>
    <w:tblStylePr w:type="band1Vert">
      <w:tcPr>
        <w:shd w:fill="dbeef3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7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dcdb" w:val="clear"/>
      </w:tcPr>
    </w:tblStylePr>
    <w:tblStylePr w:type="band1Vert">
      <w:tcPr>
        <w:shd w:fill="f2dcdb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8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jc w:val="center"/>
    </w:pPr>
    <w:rPr>
      <w:rFonts w:ascii="Century Gothic" w:cs="Century Gothic" w:eastAsia="Century Gothic" w:hAnsi="Century Gothic"/>
      <w:b w:val="1"/>
      <w:i w:val="1"/>
      <w:color w:val="000000"/>
      <w:sz w:val="28"/>
      <w:szCs w:val="28"/>
    </w:rPr>
  </w:style>
  <w:style w:type="table" w:styleId="Table1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deada" w:val="clear"/>
      </w:tcPr>
    </w:tblStylePr>
    <w:tblStylePr w:type="band1Vert">
      <w:tcPr>
        <w:shd w:fill="fdeada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5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dbeef3" w:val="clear"/>
      </w:tcPr>
    </w:tblStylePr>
    <w:tblStylePr w:type="band1Vert">
      <w:tcPr>
        <w:shd w:fill="dbeef3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6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dbeef3" w:val="clear"/>
      </w:tcPr>
    </w:tblStylePr>
    <w:tblStylePr w:type="band1Vert">
      <w:tcPr>
        <w:shd w:fill="dbeef3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7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f2dcdb" w:val="clear"/>
      </w:tcPr>
    </w:tblStylePr>
    <w:tblStylePr w:type="band1Vert">
      <w:tcPr>
        <w:shd w:fill="f2dcdb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type="table" w:styleId="Table8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OiI1vUaI9TvvrZO1JYHKd23WTA==">CgMxLjAyDmguaTdhNTZwc2xhYno4OAByITFYemUtZXEwQmJuZDVlaWh4T3NzRlVRNC1vRFNKdkJEWA==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2021-10-15T09:09:00Z</dcterms:created>
  <dc:creator>Compte Microsoft</dc:creator>
</cp:coreProperties>
</file>